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Resultaten</w:t>
      </w:r>
    </w:p>
    <w:p>
      <w:r>
        <w:t>Laat zien wat je hebt gevonden voordat je uitlegt wat je ervan vindt.</w:t>
      </w:r>
    </w:p>
    <w:p>
      <w:pPr>
        <w:pStyle w:val="Subtitle"/>
      </w:pPr>
      <w:r>
        <w:t>Hulp bij je eigen schoolopdracht</w:t>
      </w:r>
    </w:p>
    <w:p>
      <w:r>
        <w:t>Dit is een hulpmiddel voor vmbo, havo en vwo. Gebruik alleen de onderdelen die bij jouw opdracht passen. De instructies en criteria van je docent gaan altijd voor.</w:t>
      </w:r>
    </w:p>
    <w:p>
      <w:pPr>
        <w:pStyle w:val="Heading2"/>
      </w:pPr>
      <w:r>
        <w:t>Orden je uitkomsten</w:t>
      </w:r>
    </w:p>
    <w:p>
      <w:r>
        <w:t>Gebruik je deelvragen of een andere logische volgorde. Kies de uitkomsten die nodig zijn om jouw vraag te beantwoorden. Bewaar ook resultaten die je verwachting tegenspreken.</w:t>
      </w:r>
    </w:p>
    <w:p>
      <w:pPr>
        <w:pStyle w:val="Heading2"/>
      </w:pPr>
      <w:r>
        <w:t>Maak tabellen en grafieken leesbaar</w:t>
      </w:r>
    </w:p>
    <w:p>
      <w:r>
        <w:t>Geef elke tabel of grafiek een duidelijke titel. Benoem wat getallen, assen en eenheden betekenen. Controleer tellingen en berekeningen aan de hand van je echte gegevens.</w:t>
      </w:r>
    </w:p>
    <w:p>
      <w:pPr>
        <w:pStyle w:val="Heading2"/>
      </w:pPr>
      <w:r>
        <w:t>Blijf bij je materiaal</w:t>
      </w:r>
    </w:p>
    <w:p>
      <w:r>
        <w:t>Een voorbeeld of losse mening zegt niet vanzelf iets over een hele groep. Laat AI helpen ordenen, maar controleer dat het niets toevoegt, weglaat of als zeker presenteert terwijl het onzeker is.</w:t>
      </w:r>
    </w:p>
    <w:p>
      <w:pPr>
        <w:pStyle w:val="Heading2"/>
      </w:pPr>
      <w:r>
        <w:t>Controleer je werk</w:t>
      </w:r>
    </w:p>
    <w:p>
      <w:r>
        <w:t>Zijn alle genoemde uitkomsten terug te vinden in je gegevens? Kun je uitleggen waar elke tabel of conclusie uit een gesprek op is gebaseerd?</w:t>
      </w:r>
    </w:p>
    <w:p>
      <w:r>
        <w:t>AI kan helpen met uitleg, ordenen of formuleren. Houd zelf de inhoud in de hand en volg de AI-afspraken op school.</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 Voor Leerlingen  |  Hulp bij je schoolverslag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F379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F379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80F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F379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F379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Resultaten</dc:title>
  <dc:subject/>
  <dc:creator>AI Voor Leerlingen</dc:creator>
  <cp:keywords/>
  <dc:description>generated by python-docx</dc:description>
  <cp:lastModifiedBy/>
  <cp:revision>1</cp:revision>
  <dcterms:created xsi:type="dcterms:W3CDTF">2013-12-23T23:15:00Z</dcterms:created>
  <dcterms:modified xsi:type="dcterms:W3CDTF">2013-12-23T23:15:00Z</dcterms:modified>
  <cp:category/>
</cp:coreProperties>
</file>